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665E" w14:textId="77777777" w:rsidR="00B6384F" w:rsidRDefault="00B6384F" w:rsidP="00B6384F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Déclaration </w:t>
      </w: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63AB7F8A" wp14:editId="4548CCC4">
            <wp:extent cx="147955" cy="196215"/>
            <wp:effectExtent l="0" t="0" r="0" b="0"/>
            <wp:docPr id="5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 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</w:p>
    <w:p w14:paraId="0BF22614" w14:textId="77777777" w:rsidR="00B6384F" w:rsidRPr="00AF3A8A" w:rsidRDefault="00B6384F" w:rsidP="00B6384F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14E449CE" wp14:editId="14F02C12">
            <wp:extent cx="147955" cy="196215"/>
            <wp:effectExtent l="0" t="0" r="0" b="0"/>
            <wp:docPr id="8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*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29DCC42A" w14:textId="55E682C7" w:rsidR="00FB4347" w:rsidRPr="009821AB" w:rsidRDefault="009E6EE6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D9676B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036925" w:rsidRPr="009821AB">
        <w:rPr>
          <w:rFonts w:ascii="Arial" w:hAnsi="Arial" w:cs="Arial"/>
          <w:color w:val="000000"/>
          <w:lang w:eastAsia="fr-FR"/>
        </w:rPr>
        <w:t xml:space="preserve"> </w:t>
      </w:r>
      <w:r w:rsidR="0003179D">
        <w:rPr>
          <w:rFonts w:ascii="Arial" w:hAnsi="Arial" w:cs="Arial"/>
          <w:b/>
          <w:color w:val="000000"/>
          <w:lang w:eastAsia="fr-FR"/>
        </w:rPr>
        <w:t>MACHINE SOUS VIDE</w:t>
      </w:r>
      <w:r w:rsidR="00036925" w:rsidRPr="00795CB1">
        <w:rPr>
          <w:rFonts w:ascii="Arial" w:hAnsi="Arial" w:cs="Arial"/>
          <w:b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/ </w:t>
      </w:r>
      <w:r w:rsidR="0003179D">
        <w:rPr>
          <w:rFonts w:ascii="Arial" w:hAnsi="Arial" w:cs="Arial"/>
          <w:b/>
          <w:color w:val="000000"/>
          <w:lang w:eastAsia="fr-FR"/>
        </w:rPr>
        <w:t>VACUUM SEALER</w:t>
      </w:r>
    </w:p>
    <w:p w14:paraId="3AC86BC3" w14:textId="09F9347F" w:rsidR="00391FAA" w:rsidRPr="009821AB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 w:rsidR="00795CB1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6D2DB3" w:rsidRPr="009821AB">
        <w:rPr>
          <w:rFonts w:ascii="Arial" w:hAnsi="Arial" w:cs="Arial"/>
          <w:color w:val="000000"/>
          <w:lang w:eastAsia="fr-FR"/>
        </w:rPr>
        <w:t xml:space="preserve"> </w:t>
      </w:r>
      <w:r w:rsidR="0003179D">
        <w:rPr>
          <w:rFonts w:ascii="Arial" w:hAnsi="Arial" w:cs="Arial"/>
          <w:color w:val="000000"/>
          <w:lang w:eastAsia="fr-FR"/>
        </w:rPr>
        <w:t>TSV-30</w:t>
      </w:r>
      <w:r w:rsidR="003B5B3E">
        <w:rPr>
          <w:rFonts w:ascii="Arial" w:hAnsi="Arial" w:cs="Arial"/>
          <w:color w:val="000000"/>
          <w:lang w:eastAsia="fr-FR"/>
        </w:rPr>
        <w:t>66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 = </w:t>
      </w:r>
      <w:r w:rsidR="0003179D">
        <w:rPr>
          <w:rFonts w:ascii="Arial" w:hAnsi="Arial" w:cs="Arial"/>
          <w:b/>
          <w:color w:val="000000"/>
          <w:lang w:eastAsia="fr-FR"/>
        </w:rPr>
        <w:t>VS30</w:t>
      </w:r>
      <w:r w:rsidR="003B5B3E">
        <w:rPr>
          <w:rFonts w:ascii="Arial" w:hAnsi="Arial" w:cs="Arial"/>
          <w:b/>
          <w:color w:val="000000"/>
          <w:lang w:eastAsia="fr-FR"/>
        </w:rPr>
        <w:t>F</w:t>
      </w:r>
      <w:r w:rsidR="004146F3" w:rsidRPr="00795CB1">
        <w:rPr>
          <w:rFonts w:ascii="Arial" w:hAnsi="Arial" w:cs="Arial"/>
          <w:b/>
          <w:color w:val="000000"/>
          <w:lang w:eastAsia="fr-FR"/>
        </w:rPr>
        <w:t xml:space="preserve"> </w:t>
      </w:r>
    </w:p>
    <w:p w14:paraId="372AED26" w14:textId="56AD2B52" w:rsidR="00D9676B" w:rsidRPr="0003179D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FB4347" w:rsidRPr="0003179D">
        <w:rPr>
          <w:rFonts w:ascii="Arial" w:hAnsi="Arial" w:cs="Arial"/>
          <w:color w:val="000000"/>
          <w:lang w:eastAsia="fr-FR"/>
        </w:rPr>
        <w:t>Marque</w:t>
      </w:r>
      <w:r w:rsidR="00B1382D" w:rsidRPr="0003179D">
        <w:rPr>
          <w:rFonts w:ascii="Arial" w:hAnsi="Arial" w:cs="Arial"/>
          <w:color w:val="000000"/>
          <w:lang w:eastAsia="fr-FR"/>
        </w:rPr>
        <w:t xml:space="preserve"> apposée</w:t>
      </w:r>
      <w:r w:rsidR="00FB4347" w:rsidRPr="0003179D">
        <w:rPr>
          <w:rFonts w:ascii="Arial" w:hAnsi="Arial" w:cs="Arial"/>
          <w:color w:val="000000"/>
          <w:lang w:eastAsia="fr-FR"/>
        </w:rPr>
        <w:t> </w:t>
      </w:r>
      <w:r w:rsidR="008F3563" w:rsidRPr="0003179D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="00B1382D" w:rsidRPr="0003179D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="00B1382D" w:rsidRPr="0003179D">
        <w:rPr>
          <w:rFonts w:ascii="Arial" w:hAnsi="Arial" w:cs="Arial"/>
          <w:i/>
          <w:color w:val="000000"/>
          <w:lang w:eastAsia="fr-FR"/>
        </w:rPr>
        <w:t xml:space="preserve"> </w:t>
      </w:r>
      <w:r w:rsidR="008F3563" w:rsidRPr="0003179D">
        <w:rPr>
          <w:rFonts w:ascii="Arial" w:hAnsi="Arial" w:cs="Arial"/>
          <w:i/>
          <w:color w:val="000000"/>
          <w:lang w:eastAsia="fr-FR"/>
        </w:rPr>
        <w:t>Brand</w:t>
      </w:r>
      <w:r w:rsidRPr="0003179D">
        <w:rPr>
          <w:rFonts w:ascii="Arial" w:hAnsi="Arial" w:cs="Arial"/>
          <w:color w:val="000000"/>
          <w:lang w:eastAsia="fr-FR"/>
        </w:rPr>
        <w:tab/>
      </w:r>
      <w:r w:rsidR="00FB4347" w:rsidRPr="0003179D">
        <w:rPr>
          <w:rFonts w:ascii="Arial" w:hAnsi="Arial" w:cs="Arial"/>
          <w:color w:val="000000"/>
          <w:lang w:eastAsia="fr-FR"/>
        </w:rPr>
        <w:t>:</w:t>
      </w:r>
      <w:r w:rsidR="006D2DB3" w:rsidRPr="0003179D">
        <w:rPr>
          <w:rFonts w:ascii="Arial" w:hAnsi="Arial" w:cs="Arial"/>
          <w:color w:val="000000"/>
          <w:lang w:eastAsia="fr-FR"/>
        </w:rPr>
        <w:t xml:space="preserve"> </w:t>
      </w:r>
      <w:proofErr w:type="spellStart"/>
      <w:r w:rsidR="004146F3" w:rsidRPr="0003179D">
        <w:rPr>
          <w:rFonts w:ascii="Arial" w:hAnsi="Arial" w:cs="Arial"/>
          <w:b/>
          <w:color w:val="000000"/>
          <w:lang w:eastAsia="fr-FR"/>
        </w:rPr>
        <w:t>T</w:t>
      </w:r>
      <w:r w:rsidR="00752FD8" w:rsidRPr="0003179D">
        <w:rPr>
          <w:rFonts w:ascii="Arial" w:hAnsi="Arial" w:cs="Arial"/>
          <w:b/>
          <w:color w:val="000000"/>
          <w:lang w:eastAsia="fr-FR"/>
        </w:rPr>
        <w:t>echwood</w:t>
      </w:r>
      <w:proofErr w:type="spellEnd"/>
    </w:p>
    <w:p w14:paraId="776964B2" w14:textId="3144F95F" w:rsidR="009821AB" w:rsidRPr="0003179D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03179D">
        <w:rPr>
          <w:rFonts w:ascii="Arial" w:hAnsi="Arial" w:cs="Arial"/>
          <w:color w:val="000000"/>
          <w:lang w:eastAsia="fr-FR"/>
        </w:rPr>
        <w:t xml:space="preserve">2. </w:t>
      </w:r>
      <w:r w:rsidR="009821AB" w:rsidRPr="0003179D">
        <w:rPr>
          <w:rFonts w:ascii="Arial" w:hAnsi="Arial" w:cs="Arial"/>
          <w:color w:val="000000"/>
        </w:rPr>
        <w:t xml:space="preserve">Nom et adresse du fabricant </w:t>
      </w:r>
      <w:r w:rsidR="009821AB" w:rsidRPr="0003179D">
        <w:rPr>
          <w:rFonts w:ascii="Arial" w:hAnsi="Arial" w:cs="Arial"/>
          <w:color w:val="000000"/>
          <w:lang w:eastAsia="fr-FR"/>
        </w:rPr>
        <w:t xml:space="preserve">/ </w:t>
      </w:r>
      <w:r w:rsidR="009821AB" w:rsidRPr="0003179D">
        <w:rPr>
          <w:rFonts w:ascii="Arial" w:hAnsi="Arial" w:cs="Arial"/>
          <w:i/>
          <w:color w:val="000000"/>
          <w:lang w:eastAsia="fr-FR"/>
        </w:rPr>
        <w:t xml:space="preserve">Name and </w:t>
      </w:r>
      <w:proofErr w:type="spellStart"/>
      <w:r w:rsidR="009821AB" w:rsidRPr="0003179D">
        <w:rPr>
          <w:rFonts w:ascii="Arial" w:hAnsi="Arial" w:cs="Arial"/>
          <w:i/>
          <w:color w:val="000000"/>
          <w:lang w:eastAsia="fr-FR"/>
        </w:rPr>
        <w:t>address</w:t>
      </w:r>
      <w:proofErr w:type="spellEnd"/>
      <w:r w:rsidR="009821AB" w:rsidRPr="0003179D">
        <w:rPr>
          <w:rFonts w:ascii="Arial" w:hAnsi="Arial" w:cs="Arial"/>
          <w:i/>
          <w:color w:val="000000"/>
          <w:lang w:eastAsia="fr-FR"/>
        </w:rPr>
        <w:t xml:space="preserve"> of the manufacturer</w:t>
      </w:r>
      <w:r w:rsidR="00FB4347" w:rsidRPr="0003179D">
        <w:rPr>
          <w:rFonts w:ascii="Arial" w:hAnsi="Arial" w:cs="Arial"/>
          <w:color w:val="000000"/>
          <w:lang w:eastAsia="fr-FR"/>
        </w:rPr>
        <w:t xml:space="preserve"> </w:t>
      </w:r>
      <w:r w:rsidR="00267E03" w:rsidRPr="0003179D">
        <w:rPr>
          <w:rFonts w:ascii="Arial" w:hAnsi="Arial" w:cs="Arial"/>
          <w:color w:val="000000"/>
          <w:lang w:eastAsia="fr-FR"/>
        </w:rPr>
        <w:t xml:space="preserve">: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proofErr w:type="spellStart"/>
      <w:r w:rsidRPr="00D012D3">
        <w:rPr>
          <w:rFonts w:ascii="Arial" w:hAnsi="Arial" w:cs="Arial"/>
          <w:b/>
          <w:color w:val="000000"/>
          <w:lang w:eastAsia="fr-FR"/>
        </w:rPr>
        <w:t>SoTech</w:t>
      </w:r>
      <w:proofErr w:type="spellEnd"/>
      <w:r w:rsidRPr="00D012D3">
        <w:rPr>
          <w:rFonts w:ascii="Arial" w:hAnsi="Arial" w:cs="Arial"/>
          <w:b/>
          <w:color w:val="000000"/>
          <w:lang w:eastAsia="fr-FR"/>
        </w:rPr>
        <w:t xml:space="preserve">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7187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7"/>
      </w:tblGrid>
      <w:tr w:rsidR="00752FD8" w:rsidRPr="00B6384F" w14:paraId="129BBBDA" w14:textId="77777777" w:rsidTr="00752FD8">
        <w:trPr>
          <w:trHeight w:val="1793"/>
        </w:trPr>
        <w:tc>
          <w:tcPr>
            <w:tcW w:w="2337" w:type="dxa"/>
          </w:tcPr>
          <w:p w14:paraId="69E525FF" w14:textId="4AD9E11B" w:rsidR="00D779B2" w:rsidRDefault="00D779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16EFA00D" w14:textId="239DAC04" w:rsidR="00D779B2" w:rsidRDefault="003B5B3E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i/>
                <w:noProof/>
                <w:sz w:val="24"/>
                <w:szCs w:val="24"/>
                <w:lang w:val="en"/>
              </w:rPr>
              <w:drawing>
                <wp:anchor distT="0" distB="0" distL="114300" distR="114300" simplePos="0" relativeHeight="251660288" behindDoc="0" locked="0" layoutInCell="1" allowOverlap="1" wp14:anchorId="4B2D452D" wp14:editId="4E679DBC">
                  <wp:simplePos x="0" y="0"/>
                  <wp:positionH relativeFrom="margin">
                    <wp:posOffset>2540</wp:posOffset>
                  </wp:positionH>
                  <wp:positionV relativeFrom="margin">
                    <wp:posOffset>360680</wp:posOffset>
                  </wp:positionV>
                  <wp:extent cx="1333500" cy="923290"/>
                  <wp:effectExtent l="0" t="0" r="0" b="3810"/>
                  <wp:wrapSquare wrapText="bothSides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TSV-3066I-N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923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1DBC23B" w14:textId="77777777" w:rsidR="00D779B2" w:rsidRDefault="00D779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4238A842" w14:textId="6123C165" w:rsidR="00752FD8" w:rsidRDefault="00752FD8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sz w:val="24"/>
                <w:szCs w:val="24"/>
                <w:lang w:val="en"/>
              </w:rPr>
            </w:pPr>
          </w:p>
        </w:tc>
      </w:tr>
    </w:tbl>
    <w:p w14:paraId="6BB6D654" w14:textId="2651FB8D" w:rsidR="009821AB" w:rsidRPr="00B6384F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proofErr w:type="gramStart"/>
      <w:r w:rsidR="009821AB" w:rsidRPr="00B6384F">
        <w:rPr>
          <w:rFonts w:ascii="Arial" w:hAnsi="Arial" w:cs="Arial"/>
          <w:i/>
          <w:sz w:val="24"/>
          <w:szCs w:val="24"/>
        </w:rPr>
        <w:t>manufacturer</w:t>
      </w:r>
      <w:proofErr w:type="gramEnd"/>
      <w:r w:rsidR="009821AB" w:rsidRPr="00B6384F">
        <w:rPr>
          <w:rFonts w:ascii="Arial" w:hAnsi="Arial" w:cs="Arial"/>
          <w:i/>
          <w:sz w:val="24"/>
          <w:szCs w:val="24"/>
        </w:rPr>
        <w:t>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5A2DE1" w:rsidRPr="005A2DE1">
        <w:rPr>
          <w:color w:val="000000"/>
          <w:sz w:val="24"/>
          <w:szCs w:val="24"/>
        </w:rPr>
        <w:t>à</w:t>
      </w:r>
      <w:proofErr w:type="gramEnd"/>
      <w:r w:rsidR="005A2DE1" w:rsidRPr="005A2DE1">
        <w:rPr>
          <w:color w:val="000000"/>
          <w:sz w:val="24"/>
          <w:szCs w:val="24"/>
        </w:rPr>
        <w:t xml:space="preserve">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57B64737" w14:textId="77777777" w:rsidR="00795CB1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 xml:space="preserve">6. Références des normes harmonisées pertinentes appliquées ou des autres spécifications </w:t>
      </w:r>
    </w:p>
    <w:p w14:paraId="1F677820" w14:textId="7FB0E276" w:rsidR="00D9676B" w:rsidRPr="00D9676B" w:rsidRDefault="00795CB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D9676B" w:rsidRPr="00D9676B">
        <w:rPr>
          <w:color w:val="000000"/>
          <w:sz w:val="24"/>
          <w:szCs w:val="24"/>
        </w:rPr>
        <w:t>techniques</w:t>
      </w:r>
      <w:proofErr w:type="gramEnd"/>
      <w:r w:rsidR="00D9676B" w:rsidRPr="00D9676B">
        <w:rPr>
          <w:color w:val="000000"/>
          <w:sz w:val="24"/>
          <w:szCs w:val="24"/>
        </w:rPr>
        <w:t xml:space="preserve">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795CB1" w:rsidRPr="00B6384F" w14:paraId="6B75AC6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E54F321" w14:textId="38AD576E" w:rsidR="000365FC" w:rsidRPr="00D012D3" w:rsidRDefault="000365FC" w:rsidP="000365FC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</w:t>
            </w:r>
            <w:r w:rsidR="00B94A21" w:rsidRPr="00D012D3">
              <w:rPr>
                <w:b/>
                <w:lang w:val="en"/>
              </w:rPr>
              <w:t>ET ANNEE</w:t>
            </w:r>
          </w:p>
          <w:p w14:paraId="13BDCCD4" w14:textId="4A1F40F1" w:rsidR="00B94A21" w:rsidRPr="00D012D3" w:rsidRDefault="00B94A21" w:rsidP="000365FC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A55F180" w14:textId="77777777" w:rsidR="000365FC" w:rsidRDefault="000365FC" w:rsidP="00536B9C">
            <w:pPr>
              <w:jc w:val="center"/>
              <w:rPr>
                <w:b/>
              </w:rPr>
            </w:pPr>
            <w:r>
              <w:rPr>
                <w:b/>
              </w:rPr>
              <w:t>TYPE DE DIRECTIVE</w:t>
            </w:r>
            <w:r w:rsidR="00E10588">
              <w:rPr>
                <w:b/>
              </w:rPr>
              <w:t xml:space="preserve"> ET N° DE RAPPORT</w:t>
            </w:r>
          </w:p>
          <w:p w14:paraId="7367AD71" w14:textId="7192AFB3" w:rsidR="00B94A21" w:rsidRPr="00B94A21" w:rsidRDefault="00B94A21" w:rsidP="00536B9C">
            <w:pPr>
              <w:jc w:val="center"/>
              <w:rPr>
                <w:b/>
                <w:i/>
                <w:lang w:val="en"/>
              </w:rPr>
            </w:pPr>
            <w:r w:rsidRPr="00B94A21">
              <w:rPr>
                <w:b/>
                <w:i/>
                <w:lang w:val="en"/>
              </w:rPr>
              <w:t>TYPE OF DIRECTIVE AND REPORT NUMBER</w:t>
            </w:r>
          </w:p>
        </w:tc>
      </w:tr>
      <w:tr w:rsidR="00795CB1" w:rsidRPr="00B6384F" w14:paraId="4F88B7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6CFFE7BB" w14:textId="706845A5" w:rsidR="000365FC" w:rsidRPr="00B6384F" w:rsidRDefault="00B94A21" w:rsidP="00536B9C">
            <w:pPr>
              <w:rPr>
                <w:lang w:val="en-US"/>
              </w:rPr>
            </w:pPr>
            <w:r w:rsidRPr="00B6384F">
              <w:rPr>
                <w:color w:val="000000"/>
                <w:lang w:val="en-US"/>
              </w:rPr>
              <w:t>EN 60335-</w:t>
            </w:r>
            <w:r w:rsidR="0003179D" w:rsidRPr="00B6384F">
              <w:rPr>
                <w:color w:val="000000"/>
                <w:lang w:val="en-US"/>
              </w:rPr>
              <w:t>1 :2012+A11 :2014</w:t>
            </w:r>
          </w:p>
          <w:p w14:paraId="3069E9CB" w14:textId="1C195812" w:rsidR="00B94A21" w:rsidRPr="00B6384F" w:rsidRDefault="00B94A21" w:rsidP="00536B9C">
            <w:pPr>
              <w:rPr>
                <w:lang w:val="en-US"/>
              </w:rPr>
            </w:pPr>
            <w:r w:rsidRPr="00B6384F">
              <w:rPr>
                <w:color w:val="000000"/>
                <w:lang w:val="en-US"/>
              </w:rPr>
              <w:t>EN 60335-2</w:t>
            </w:r>
            <w:r w:rsidR="0003179D" w:rsidRPr="00B6384F">
              <w:rPr>
                <w:color w:val="000000"/>
                <w:lang w:val="en-US"/>
              </w:rPr>
              <w:t>-45 :2002+A1 :2008+A2 :2012</w:t>
            </w:r>
          </w:p>
          <w:p w14:paraId="5AEDC03B" w14:textId="77777777" w:rsidR="00B94A21" w:rsidRPr="00B6384F" w:rsidRDefault="00B94A21" w:rsidP="00536B9C">
            <w:pPr>
              <w:rPr>
                <w:color w:val="000000"/>
                <w:lang w:val="en-US"/>
              </w:rPr>
            </w:pPr>
            <w:r w:rsidRPr="00B6384F">
              <w:rPr>
                <w:color w:val="000000"/>
                <w:lang w:val="en-US"/>
              </w:rPr>
              <w:t>EN 62233</w:t>
            </w:r>
            <w:r w:rsidR="0003179D" w:rsidRPr="00B6384F">
              <w:rPr>
                <w:color w:val="000000"/>
                <w:lang w:val="en-US"/>
              </w:rPr>
              <w:t> :2008</w:t>
            </w:r>
          </w:p>
          <w:p w14:paraId="14864A58" w14:textId="77777777" w:rsidR="0003179D" w:rsidRPr="0003179D" w:rsidRDefault="0003179D" w:rsidP="0003179D">
            <w:pPr>
              <w:pStyle w:val="NormalWeb"/>
              <w:rPr>
                <w:lang w:val="en-US"/>
              </w:rPr>
            </w:pPr>
            <w:r w:rsidRPr="0003179D">
              <w:rPr>
                <w:rFonts w:ascii="ArialMT" w:hAnsi="ArialMT"/>
                <w:sz w:val="20"/>
                <w:szCs w:val="20"/>
                <w:lang w:val="en-US"/>
              </w:rPr>
              <w:t xml:space="preserve">IEC 60335-2-45:2002, AMD1:2008, AMD2:2011 used in conjunction with IEC 60335-1:2010, COR1:2010, COR2:2011, AMD1:2013, COR1:2014, AMD2:2016, COR1:2016 </w:t>
            </w:r>
          </w:p>
          <w:p w14:paraId="1C62E779" w14:textId="575B0C25" w:rsidR="0003179D" w:rsidRPr="0003179D" w:rsidRDefault="0003179D" w:rsidP="00536B9C">
            <w:pPr>
              <w:rPr>
                <w:lang w:val="en-US"/>
              </w:rPr>
            </w:pPr>
          </w:p>
        </w:tc>
        <w:tc>
          <w:tcPr>
            <w:tcW w:w="2427" w:type="pct"/>
            <w:shd w:val="clear" w:color="auto" w:fill="auto"/>
          </w:tcPr>
          <w:p w14:paraId="30E4AB34" w14:textId="4561E355" w:rsidR="000365FC" w:rsidRPr="00B6384F" w:rsidRDefault="00E10588" w:rsidP="00536B9C">
            <w:pPr>
              <w:rPr>
                <w:lang w:val="en-US"/>
              </w:rPr>
            </w:pPr>
            <w:r w:rsidRPr="00B6384F">
              <w:rPr>
                <w:lang w:val="en-US"/>
              </w:rPr>
              <w:t>BT</w:t>
            </w:r>
            <w:r w:rsidR="00B94A21" w:rsidRPr="00B6384F">
              <w:rPr>
                <w:lang w:val="en-US"/>
              </w:rPr>
              <w:t>/</w:t>
            </w:r>
            <w:r w:rsidR="000365FC" w:rsidRPr="00B6384F">
              <w:rPr>
                <w:i/>
                <w:lang w:val="en-US"/>
              </w:rPr>
              <w:t>LVD</w:t>
            </w:r>
            <w:r w:rsidR="00B94A21" w:rsidRPr="00B6384F">
              <w:rPr>
                <w:i/>
                <w:lang w:val="en-US"/>
              </w:rPr>
              <w:t xml:space="preserve"> </w:t>
            </w:r>
            <w:r w:rsidR="00B94A21" w:rsidRPr="00B6384F">
              <w:rPr>
                <w:lang w:val="en-US"/>
              </w:rPr>
              <w:t>N</w:t>
            </w:r>
            <w:proofErr w:type="gramStart"/>
            <w:r w:rsidR="00B94A21" w:rsidRPr="00B6384F">
              <w:rPr>
                <w:lang w:val="en-US"/>
              </w:rPr>
              <w:t>° </w:t>
            </w:r>
            <w:r w:rsidR="0003179D" w:rsidRPr="00B6384F">
              <w:rPr>
                <w:i/>
                <w:lang w:val="en-US"/>
              </w:rPr>
              <w:t>:</w:t>
            </w:r>
            <w:proofErr w:type="gramEnd"/>
            <w:r w:rsidR="0003179D" w:rsidRPr="00B6384F">
              <w:rPr>
                <w:i/>
                <w:lang w:val="en-US"/>
              </w:rPr>
              <w:t xml:space="preserve"> MBQ-18JY2532TCSHP</w:t>
            </w:r>
          </w:p>
        </w:tc>
      </w:tr>
      <w:tr w:rsidR="00795CB1" w:rsidRPr="0003179D" w14:paraId="40D40D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13645787" w14:textId="77777777" w:rsidR="0003179D" w:rsidRDefault="0003179D" w:rsidP="0003179D">
            <w:pPr>
              <w:pStyle w:val="p1"/>
              <w:tabs>
                <w:tab w:val="left" w:pos="284"/>
              </w:tabs>
              <w:ind w:right="-142"/>
              <w:rPr>
                <w:color w:val="000000"/>
              </w:rPr>
            </w:pPr>
            <w:r w:rsidRPr="0003179D">
              <w:rPr>
                <w:color w:val="000000"/>
              </w:rPr>
              <w:t>EN 55014-</w:t>
            </w:r>
            <w:proofErr w:type="gramStart"/>
            <w:r w:rsidRPr="0003179D">
              <w:rPr>
                <w:color w:val="000000"/>
              </w:rPr>
              <w:t>1:</w:t>
            </w:r>
            <w:proofErr w:type="gramEnd"/>
            <w:r w:rsidRPr="0003179D">
              <w:rPr>
                <w:color w:val="000000"/>
              </w:rPr>
              <w:t xml:space="preserve">2017 </w:t>
            </w:r>
          </w:p>
          <w:p w14:paraId="131AA636" w14:textId="77777777" w:rsidR="0003179D" w:rsidRDefault="0003179D" w:rsidP="0003179D">
            <w:pPr>
              <w:pStyle w:val="p1"/>
              <w:tabs>
                <w:tab w:val="left" w:pos="284"/>
              </w:tabs>
              <w:ind w:right="-142"/>
              <w:rPr>
                <w:color w:val="000000"/>
              </w:rPr>
            </w:pPr>
            <w:r w:rsidRPr="0003179D">
              <w:rPr>
                <w:color w:val="000000"/>
              </w:rPr>
              <w:t>EN 55014-</w:t>
            </w:r>
            <w:proofErr w:type="gramStart"/>
            <w:r w:rsidRPr="0003179D">
              <w:rPr>
                <w:color w:val="000000"/>
              </w:rPr>
              <w:t>2:</w:t>
            </w:r>
            <w:proofErr w:type="gramEnd"/>
            <w:r w:rsidRPr="0003179D">
              <w:rPr>
                <w:color w:val="000000"/>
              </w:rPr>
              <w:t xml:space="preserve">2015 </w:t>
            </w:r>
          </w:p>
          <w:p w14:paraId="10A76376" w14:textId="77777777" w:rsidR="0003179D" w:rsidRDefault="0003179D" w:rsidP="0003179D">
            <w:pPr>
              <w:pStyle w:val="p1"/>
              <w:tabs>
                <w:tab w:val="left" w:pos="284"/>
              </w:tabs>
              <w:ind w:right="-142"/>
              <w:rPr>
                <w:color w:val="000000"/>
              </w:rPr>
            </w:pPr>
            <w:r w:rsidRPr="0003179D">
              <w:rPr>
                <w:color w:val="000000"/>
              </w:rPr>
              <w:t>EN 61000-3-</w:t>
            </w:r>
            <w:proofErr w:type="gramStart"/>
            <w:r w:rsidRPr="0003179D">
              <w:rPr>
                <w:color w:val="000000"/>
              </w:rPr>
              <w:t>2:</w:t>
            </w:r>
            <w:proofErr w:type="gramEnd"/>
            <w:r w:rsidRPr="0003179D">
              <w:rPr>
                <w:color w:val="000000"/>
              </w:rPr>
              <w:t xml:space="preserve">2014 </w:t>
            </w:r>
          </w:p>
          <w:p w14:paraId="3A683C2E" w14:textId="00672948" w:rsidR="0003179D" w:rsidRPr="0003179D" w:rsidRDefault="0003179D" w:rsidP="0003179D">
            <w:pPr>
              <w:pStyle w:val="p1"/>
              <w:tabs>
                <w:tab w:val="left" w:pos="284"/>
              </w:tabs>
              <w:ind w:right="-142"/>
              <w:rPr>
                <w:color w:val="000000"/>
              </w:rPr>
            </w:pPr>
            <w:r w:rsidRPr="0003179D">
              <w:rPr>
                <w:color w:val="000000"/>
              </w:rPr>
              <w:t>EN 61000-3-</w:t>
            </w:r>
            <w:proofErr w:type="gramStart"/>
            <w:r w:rsidRPr="0003179D">
              <w:rPr>
                <w:color w:val="000000"/>
              </w:rPr>
              <w:t>3:</w:t>
            </w:r>
            <w:proofErr w:type="gramEnd"/>
            <w:r w:rsidRPr="0003179D">
              <w:rPr>
                <w:color w:val="000000"/>
              </w:rPr>
              <w:t xml:space="preserve">2013 </w:t>
            </w:r>
          </w:p>
          <w:p w14:paraId="4AF8038E" w14:textId="6DB45686" w:rsidR="00B94A21" w:rsidRPr="00B94A21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2427" w:type="pct"/>
            <w:shd w:val="clear" w:color="auto" w:fill="auto"/>
          </w:tcPr>
          <w:p w14:paraId="76143E32" w14:textId="77777777" w:rsidR="0003179D" w:rsidRDefault="00B94A21" w:rsidP="0003179D">
            <w:pPr>
              <w:pStyle w:val="NormalWeb"/>
            </w:pPr>
            <w:r w:rsidRPr="0003179D">
              <w:t>CEM/</w:t>
            </w:r>
            <w:r w:rsidR="000365FC" w:rsidRPr="0003179D">
              <w:rPr>
                <w:i/>
              </w:rPr>
              <w:t>EMC</w:t>
            </w:r>
            <w:r w:rsidRPr="0003179D">
              <w:rPr>
                <w:i/>
              </w:rPr>
              <w:t xml:space="preserve"> </w:t>
            </w:r>
            <w:r w:rsidRPr="0003179D">
              <w:t>N° :</w:t>
            </w:r>
            <w:r w:rsidR="00D779B2" w:rsidRPr="0003179D">
              <w:t xml:space="preserve"> </w:t>
            </w:r>
            <w:r w:rsidR="0003179D">
              <w:rPr>
                <w:rFonts w:ascii="Helvetica" w:hAnsi="Helvetica"/>
                <w:b/>
                <w:bCs/>
                <w:sz w:val="18"/>
                <w:szCs w:val="18"/>
              </w:rPr>
              <w:t xml:space="preserve">MBQ-17AU0604TTSPB-A2 </w:t>
            </w:r>
          </w:p>
          <w:p w14:paraId="3D996568" w14:textId="5A4A7917" w:rsidR="000365FC" w:rsidRPr="0003179D" w:rsidRDefault="000365FC" w:rsidP="00536B9C"/>
        </w:tc>
      </w:tr>
    </w:tbl>
    <w:p w14:paraId="61FD4906" w14:textId="2953DBEA" w:rsidR="00B94A21" w:rsidRPr="00451E29" w:rsidRDefault="00B94A21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402A1DF2" w14:textId="77777777" w:rsidR="0003179D" w:rsidRDefault="0003179D" w:rsidP="00F47C5E">
      <w:pPr>
        <w:rPr>
          <w:rFonts w:ascii="Arial" w:hAnsi="Arial" w:cs="Arial"/>
          <w:color w:val="000000"/>
        </w:rPr>
      </w:pPr>
    </w:p>
    <w:p w14:paraId="641C1103" w14:textId="77777777" w:rsidR="0003179D" w:rsidRDefault="0003179D" w:rsidP="00F47C5E">
      <w:pPr>
        <w:rPr>
          <w:rFonts w:ascii="Arial" w:hAnsi="Arial" w:cs="Arial"/>
          <w:color w:val="000000"/>
        </w:rPr>
      </w:pPr>
    </w:p>
    <w:p w14:paraId="4DAAB715" w14:textId="2ACBB644" w:rsidR="00B1382D" w:rsidRDefault="00451E29" w:rsidP="00F47C5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="006D1A06"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 w:rsidR="006D1A06">
        <w:rPr>
          <w:rFonts w:ascii="Arial" w:eastAsia="Times New Roman" w:hAnsi="Arial" w:cs="Arial"/>
          <w:color w:val="000000"/>
          <w:lang w:eastAsia="fr-FR"/>
        </w:rPr>
        <w:t xml:space="preserve">. </w:t>
      </w:r>
      <w:r w:rsidR="00B1382D">
        <w:rPr>
          <w:rFonts w:ascii="Arial" w:eastAsia="Times New Roman" w:hAnsi="Arial" w:cs="Arial"/>
          <w:color w:val="000000"/>
          <w:lang w:eastAsia="fr-FR"/>
        </w:rPr>
        <w:t xml:space="preserve">/ </w:t>
      </w:r>
      <w:proofErr w:type="spellStart"/>
      <w:r w:rsidR="00B1382D" w:rsidRPr="00B6384F">
        <w:rPr>
          <w:i/>
          <w:color w:val="000000"/>
        </w:rPr>
        <w:t>Complementary</w:t>
      </w:r>
      <w:proofErr w:type="spellEnd"/>
      <w:r w:rsidR="00B1382D" w:rsidRPr="00B6384F">
        <w:rPr>
          <w:i/>
          <w:color w:val="000000"/>
        </w:rPr>
        <w:t xml:space="preserve">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B1382D" w14:paraId="2E10E5D3" w14:textId="77777777" w:rsidTr="00B1382D">
        <w:trPr>
          <w:trHeight w:val="307"/>
        </w:trPr>
        <w:tc>
          <w:tcPr>
            <w:tcW w:w="2406" w:type="dxa"/>
          </w:tcPr>
          <w:p w14:paraId="6267400C" w14:textId="28B67898" w:rsidR="00B1382D" w:rsidRDefault="0003179D" w:rsidP="00B1382D">
            <w:pPr>
              <w:rPr>
                <w:color w:val="000000"/>
              </w:rPr>
            </w:pPr>
            <w:r>
              <w:rPr>
                <w:color w:val="000000"/>
              </w:rPr>
              <w:t>DEKRA</w:t>
            </w:r>
          </w:p>
        </w:tc>
      </w:tr>
    </w:tbl>
    <w:p w14:paraId="3FEBB39A" w14:textId="77777777" w:rsidR="00B1382D" w:rsidRDefault="009E1009" w:rsidP="00F47C5E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 w:rsidR="007A254F">
        <w:rPr>
          <w:color w:val="000000"/>
        </w:rPr>
        <w:t>dessus a été</w:t>
      </w:r>
      <w:r>
        <w:rPr>
          <w:color w:val="000000"/>
        </w:rPr>
        <w:t xml:space="preserve"> aussi </w:t>
      </w:r>
      <w:r w:rsidR="006D1A06">
        <w:rPr>
          <w:color w:val="000000"/>
        </w:rPr>
        <w:t>contrôlé</w:t>
      </w:r>
      <w:r>
        <w:rPr>
          <w:color w:val="000000"/>
        </w:rPr>
        <w:t xml:space="preserve"> par</w:t>
      </w:r>
      <w:r w:rsidR="00F47C5E">
        <w:rPr>
          <w:color w:val="000000"/>
        </w:rPr>
        <w:t xml:space="preserve"> </w:t>
      </w:r>
      <w:r w:rsidR="00B1382D">
        <w:rPr>
          <w:color w:val="000000"/>
        </w:rPr>
        <w:t>le laboratoire suivant</w:t>
      </w:r>
      <w:r w:rsidR="00F47C5E">
        <w:rPr>
          <w:color w:val="000000"/>
        </w:rPr>
        <w:t> :</w:t>
      </w:r>
    </w:p>
    <w:p w14:paraId="605154D5" w14:textId="2B6F34DC" w:rsidR="00451E29" w:rsidRPr="00F47C5E" w:rsidRDefault="00F47C5E" w:rsidP="00F47C5E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="009E1009" w:rsidRPr="00451E29">
        <w:rPr>
          <w:color w:val="000000"/>
        </w:rPr>
        <w:t xml:space="preserve"> </w:t>
      </w:r>
      <w:r w:rsidR="008C29EB" w:rsidRPr="00451E29">
        <w:rPr>
          <w:color w:val="000000"/>
        </w:rPr>
        <w:t>a</w:t>
      </w:r>
      <w:r w:rsidR="009E1009" w:rsidRPr="00451E29">
        <w:rPr>
          <w:color w:val="000000"/>
        </w:rPr>
        <w:t xml:space="preserve"> procédé au test de </w:t>
      </w:r>
      <w:r w:rsidR="00451E29" w:rsidRPr="00451E29">
        <w:rPr>
          <w:color w:val="000000"/>
        </w:rPr>
        <w:t>construction (CC check) et au test</w:t>
      </w:r>
      <w:r w:rsidR="009304E1" w:rsidRPr="00451E29">
        <w:rPr>
          <w:color w:val="000000"/>
        </w:rPr>
        <w:t xml:space="preserve"> final aléatoire (FRI)</w:t>
      </w:r>
      <w:r w:rsidR="004259D9">
        <w:rPr>
          <w:color w:val="000000"/>
        </w:rPr>
        <w:t xml:space="preserve"> avec un résultat « PASS ».</w:t>
      </w:r>
    </w:p>
    <w:p w14:paraId="563922CB" w14:textId="77777777" w:rsidR="00B1382D" w:rsidRDefault="00B1382D" w:rsidP="00175787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775260C5" w14:textId="258D897A" w:rsidR="00175787" w:rsidRPr="00175787" w:rsidRDefault="00175787" w:rsidP="00175787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 w:rsidR="00FB584E"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 w:rsidR="00FB584E"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 w:rsidR="00FB584E">
        <w:rPr>
          <w:i/>
          <w:color w:val="000000"/>
          <w:sz w:val="24"/>
          <w:szCs w:val="24"/>
          <w:lang w:val="en"/>
        </w:rPr>
        <w:t xml:space="preserve"> </w:t>
      </w:r>
      <w:r w:rsidR="00FB584E" w:rsidRPr="00175787">
        <w:rPr>
          <w:i/>
          <w:color w:val="000000"/>
          <w:sz w:val="24"/>
          <w:szCs w:val="24"/>
          <w:lang w:val="en"/>
        </w:rPr>
        <w:t>result</w:t>
      </w:r>
      <w:r w:rsidR="00FB584E">
        <w:rPr>
          <w:i/>
          <w:color w:val="000000"/>
          <w:sz w:val="24"/>
          <w:szCs w:val="24"/>
          <w:lang w:val="en"/>
        </w:rPr>
        <w:t>.</w:t>
      </w:r>
    </w:p>
    <w:p w14:paraId="31744493" w14:textId="77777777" w:rsidR="00FB584E" w:rsidRDefault="00FB584E" w:rsidP="00D9676B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7F5E5D6D" w14:textId="0B433285" w:rsidR="00451E29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 w:rsidR="002103DE">
        <w:rPr>
          <w:color w:val="000000"/>
          <w:sz w:val="24"/>
          <w:szCs w:val="24"/>
        </w:rPr>
        <w:t xml:space="preserve">/ </w:t>
      </w:r>
      <w:proofErr w:type="spellStart"/>
      <w:r w:rsidR="002103DE" w:rsidRPr="002103DE">
        <w:rPr>
          <w:i/>
          <w:color w:val="000000"/>
          <w:sz w:val="24"/>
          <w:szCs w:val="24"/>
        </w:rPr>
        <w:t>Signed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</w:t>
      </w:r>
      <w:proofErr w:type="gramStart"/>
      <w:r w:rsidR="002103DE" w:rsidRPr="002103DE">
        <w:rPr>
          <w:i/>
          <w:color w:val="000000"/>
          <w:sz w:val="24"/>
          <w:szCs w:val="24"/>
        </w:rPr>
        <w:t>by</w:t>
      </w:r>
      <w:r w:rsidR="002103DE"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>Céline</w:t>
      </w:r>
      <w:proofErr w:type="gramEnd"/>
      <w:r w:rsidRPr="00267E03">
        <w:rPr>
          <w:color w:val="000000"/>
          <w:sz w:val="24"/>
          <w:szCs w:val="24"/>
        </w:rPr>
        <w:t xml:space="preserve">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="002103DE" w:rsidRPr="002103DE">
        <w:rPr>
          <w:i/>
          <w:color w:val="000000"/>
          <w:sz w:val="24"/>
          <w:szCs w:val="24"/>
        </w:rPr>
        <w:t>behalf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of</w:t>
      </w:r>
      <w:r w:rsidR="002103DE" w:rsidRPr="00451E29">
        <w:rPr>
          <w:b/>
          <w:color w:val="000000"/>
          <w:sz w:val="24"/>
          <w:szCs w:val="24"/>
        </w:rPr>
        <w:t xml:space="preserve"> </w:t>
      </w:r>
      <w:r w:rsidR="002103DE"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722DFAE2" w14:textId="14878138" w:rsidR="0003179D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rStyle w:val="s1"/>
          <w:sz w:val="24"/>
          <w:szCs w:val="24"/>
        </w:rPr>
      </w:pPr>
      <w:r>
        <w:rPr>
          <w:color w:val="000000"/>
          <w:sz w:val="24"/>
          <w:szCs w:val="24"/>
        </w:rPr>
        <w:t>Le</w:t>
      </w:r>
      <w:r w:rsidRPr="00451E29">
        <w:rPr>
          <w:color w:val="000000"/>
          <w:sz w:val="24"/>
          <w:szCs w:val="24"/>
        </w:rPr>
        <w:t xml:space="preserve"> : </w:t>
      </w:r>
      <w:r w:rsidR="00D779B2">
        <w:rPr>
          <w:color w:val="000000"/>
          <w:sz w:val="24"/>
          <w:szCs w:val="24"/>
        </w:rPr>
        <w:t>12</w:t>
      </w:r>
      <w:r w:rsidRPr="009821AB">
        <w:rPr>
          <w:color w:val="000000"/>
          <w:sz w:val="24"/>
          <w:szCs w:val="24"/>
        </w:rPr>
        <w:t xml:space="preserve"> </w:t>
      </w:r>
      <w:r w:rsidR="00D779B2">
        <w:rPr>
          <w:color w:val="000000"/>
          <w:sz w:val="24"/>
          <w:szCs w:val="24"/>
        </w:rPr>
        <w:t xml:space="preserve">Février </w:t>
      </w:r>
      <w:proofErr w:type="gramStart"/>
      <w:r w:rsidR="00D779B2">
        <w:rPr>
          <w:color w:val="000000"/>
          <w:sz w:val="24"/>
          <w:szCs w:val="24"/>
        </w:rPr>
        <w:t>2019</w:t>
      </w:r>
      <w:r>
        <w:rPr>
          <w:color w:val="000000"/>
          <w:sz w:val="24"/>
          <w:szCs w:val="24"/>
        </w:rPr>
        <w:t>;</w:t>
      </w:r>
      <w:proofErr w:type="gramEnd"/>
      <w:r>
        <w:rPr>
          <w:color w:val="000000"/>
          <w:sz w:val="24"/>
          <w:szCs w:val="24"/>
        </w:rPr>
        <w:t xml:space="preserve"> </w:t>
      </w:r>
      <w:r w:rsidR="008C29EB" w:rsidRPr="00451E29">
        <w:rPr>
          <w:color w:val="000000"/>
          <w:sz w:val="24"/>
          <w:szCs w:val="24"/>
        </w:rPr>
        <w:t>Fait à</w:t>
      </w:r>
      <w:r w:rsidR="00267E03" w:rsidRPr="00451E29">
        <w:rPr>
          <w:color w:val="000000"/>
          <w:sz w:val="24"/>
          <w:szCs w:val="24"/>
        </w:rPr>
        <w:t xml:space="preserve"> / Made in</w:t>
      </w:r>
      <w:r w:rsidR="002B454C" w:rsidRPr="00451E29">
        <w:rPr>
          <w:color w:val="000000"/>
          <w:sz w:val="24"/>
          <w:szCs w:val="24"/>
        </w:rPr>
        <w:t> :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rStyle w:val="s1"/>
          <w:sz w:val="24"/>
          <w:szCs w:val="24"/>
        </w:rPr>
        <w:t>Fontenay-sous-Bois</w:t>
      </w:r>
    </w:p>
    <w:p w14:paraId="75B44054" w14:textId="2D750B99" w:rsidR="008C29EB" w:rsidRPr="009821AB" w:rsidRDefault="00B6384F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6EFDD541" wp14:editId="527FE71E">
            <wp:simplePos x="0" y="0"/>
            <wp:positionH relativeFrom="column">
              <wp:posOffset>4050030</wp:posOffset>
            </wp:positionH>
            <wp:positionV relativeFrom="paragraph">
              <wp:posOffset>-403225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color w:val="000000"/>
          <w:sz w:val="24"/>
          <w:szCs w:val="24"/>
        </w:rPr>
        <w:t xml:space="preserve">           </w:t>
      </w:r>
    </w:p>
    <w:p w14:paraId="7CE3EFE9" w14:textId="21FB6DA2" w:rsidR="00097B89" w:rsidRPr="00795CB1" w:rsidRDefault="00D779B2" w:rsidP="00B1382D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451E29" w:rsidRPr="00267E03">
        <w:rPr>
          <w:color w:val="000000"/>
          <w:sz w:val="24"/>
          <w:szCs w:val="24"/>
        </w:rPr>
        <w:t xml:space="preserve">Céline </w:t>
      </w:r>
      <w:proofErr w:type="spellStart"/>
      <w:r w:rsidR="00451E29" w:rsidRPr="00267E03">
        <w:rPr>
          <w:color w:val="000000"/>
          <w:sz w:val="24"/>
          <w:szCs w:val="24"/>
        </w:rPr>
        <w:t>Hayoun</w:t>
      </w:r>
      <w:proofErr w:type="spellEnd"/>
      <w:r w:rsidR="00451E29" w:rsidRPr="00267E03">
        <w:rPr>
          <w:color w:val="000000"/>
          <w:sz w:val="24"/>
          <w:szCs w:val="24"/>
        </w:rPr>
        <w:t xml:space="preserve">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proofErr w:type="spellStart"/>
      <w:r w:rsidR="00795CB1"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F77B022" w14:textId="3F50C692" w:rsidR="00097B89" w:rsidRPr="00267E03" w:rsidRDefault="00451E29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99A28C9" wp14:editId="5E332202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E9BEFF0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28CFC7FE" w14:textId="77777777" w:rsidR="002B454C" w:rsidRPr="00267E03" w:rsidRDefault="002B454C" w:rsidP="00D93EC1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6829B36A" w:rsidR="009821AB" w:rsidRPr="00451E29" w:rsidRDefault="00B1382D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451E29" w:rsidRPr="00036925">
        <w:rPr>
          <w:b/>
          <w:i/>
          <w:sz w:val="20"/>
          <w:szCs w:val="20"/>
        </w:rPr>
        <w:t xml:space="preserve">* </w:t>
      </w:r>
      <w:r w:rsidR="00B6384F">
        <w:rPr>
          <w:b/>
          <w:i/>
          <w:sz w:val="20"/>
          <w:szCs w:val="20"/>
        </w:rPr>
        <w:t>Maroc / Marocco</w:t>
      </w:r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A9BE46" w14:textId="77777777" w:rsidR="00C037FF" w:rsidRDefault="00C037FF" w:rsidP="00752FD8">
      <w:r>
        <w:separator/>
      </w:r>
    </w:p>
  </w:endnote>
  <w:endnote w:type="continuationSeparator" w:id="0">
    <w:p w14:paraId="2B40652D" w14:textId="77777777" w:rsidR="00C037FF" w:rsidRDefault="00C037FF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plified Arabic">
    <w:panose1 w:val="02020603050405020304"/>
    <w:charset w:val="B2"/>
    <w:family w:val="roman"/>
    <w:pitch w:val="variable"/>
    <w:sig w:usb0="00002003" w:usb1="80000000" w:usb2="00000008" w:usb3="00000000" w:csb0="00000041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E18369" w14:textId="77777777" w:rsidR="00C037FF" w:rsidRDefault="00C037FF" w:rsidP="00752FD8">
      <w:r>
        <w:separator/>
      </w:r>
    </w:p>
  </w:footnote>
  <w:footnote w:type="continuationSeparator" w:id="0">
    <w:p w14:paraId="02C628AC" w14:textId="77777777" w:rsidR="00C037FF" w:rsidRDefault="00C037FF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3179D"/>
    <w:rsid w:val="000365FC"/>
    <w:rsid w:val="00036925"/>
    <w:rsid w:val="00042862"/>
    <w:rsid w:val="00097B89"/>
    <w:rsid w:val="000A2FAA"/>
    <w:rsid w:val="000C2256"/>
    <w:rsid w:val="001419DF"/>
    <w:rsid w:val="00165A8E"/>
    <w:rsid w:val="00172EA2"/>
    <w:rsid w:val="00175787"/>
    <w:rsid w:val="00193D6D"/>
    <w:rsid w:val="001E36A5"/>
    <w:rsid w:val="001E4A2A"/>
    <w:rsid w:val="00204026"/>
    <w:rsid w:val="002103DE"/>
    <w:rsid w:val="002632AA"/>
    <w:rsid w:val="0026642A"/>
    <w:rsid w:val="00267E03"/>
    <w:rsid w:val="002A222A"/>
    <w:rsid w:val="002A451F"/>
    <w:rsid w:val="002B454C"/>
    <w:rsid w:val="00341945"/>
    <w:rsid w:val="00345CCC"/>
    <w:rsid w:val="003524E4"/>
    <w:rsid w:val="003536EF"/>
    <w:rsid w:val="00383119"/>
    <w:rsid w:val="00391FAA"/>
    <w:rsid w:val="003A4272"/>
    <w:rsid w:val="003B5B3E"/>
    <w:rsid w:val="004146F3"/>
    <w:rsid w:val="004259D9"/>
    <w:rsid w:val="004447D3"/>
    <w:rsid w:val="00451E29"/>
    <w:rsid w:val="00545153"/>
    <w:rsid w:val="00567AD9"/>
    <w:rsid w:val="005A2DE1"/>
    <w:rsid w:val="006D1A06"/>
    <w:rsid w:val="006D2DB3"/>
    <w:rsid w:val="00710DB7"/>
    <w:rsid w:val="00752FD8"/>
    <w:rsid w:val="00795CB1"/>
    <w:rsid w:val="007A254F"/>
    <w:rsid w:val="007D056E"/>
    <w:rsid w:val="00874028"/>
    <w:rsid w:val="008C29EB"/>
    <w:rsid w:val="008F3563"/>
    <w:rsid w:val="009304E1"/>
    <w:rsid w:val="00955088"/>
    <w:rsid w:val="0096677D"/>
    <w:rsid w:val="009821AB"/>
    <w:rsid w:val="00992555"/>
    <w:rsid w:val="009E1009"/>
    <w:rsid w:val="009E6EE6"/>
    <w:rsid w:val="00B1382D"/>
    <w:rsid w:val="00B17241"/>
    <w:rsid w:val="00B22888"/>
    <w:rsid w:val="00B47A88"/>
    <w:rsid w:val="00B6384F"/>
    <w:rsid w:val="00B94A21"/>
    <w:rsid w:val="00C037FF"/>
    <w:rsid w:val="00C30113"/>
    <w:rsid w:val="00C530AD"/>
    <w:rsid w:val="00CE2456"/>
    <w:rsid w:val="00CE2AEA"/>
    <w:rsid w:val="00D012D3"/>
    <w:rsid w:val="00D779B2"/>
    <w:rsid w:val="00D93EC1"/>
    <w:rsid w:val="00D9676B"/>
    <w:rsid w:val="00E10588"/>
    <w:rsid w:val="00E737AE"/>
    <w:rsid w:val="00F3592F"/>
    <w:rsid w:val="00F47C5E"/>
    <w:rsid w:val="00F65209"/>
    <w:rsid w:val="00F8627C"/>
    <w:rsid w:val="00FB4347"/>
    <w:rsid w:val="00FB584E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  <w:style w:type="table" w:styleId="Grilledutableau">
    <w:name w:val="Table Grid"/>
    <w:basedOn w:val="TableauNormal"/>
    <w:uiPriority w:val="39"/>
    <w:rsid w:val="00B13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5B3E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5B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2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35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88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9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2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1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02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3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07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72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6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58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82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96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99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03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1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7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8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98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04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4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8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24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10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05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66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0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Sotech Techwood</cp:lastModifiedBy>
  <cp:revision>3</cp:revision>
  <cp:lastPrinted>2020-01-08T14:33:00Z</cp:lastPrinted>
  <dcterms:created xsi:type="dcterms:W3CDTF">2020-01-08T14:34:00Z</dcterms:created>
  <dcterms:modified xsi:type="dcterms:W3CDTF">2020-11-30T09:18:00Z</dcterms:modified>
</cp:coreProperties>
</file>